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1F3B0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1F3B0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F3B0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A1042D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1F3B05" w:rsidP="001F3B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1042D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7B477F" w:rsidRPr="007B477F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Савремене педагошке теорије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76308" w:rsidRDefault="009A1A51" w:rsidP="005E08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Ивица</w:t>
            </w:r>
            <w:r w:rsidR="00876308">
              <w:rPr>
                <w:rFonts w:ascii="Times New Roman" w:hAnsi="Times New Roman"/>
                <w:bCs/>
                <w:sz w:val="20"/>
                <w:szCs w:val="20"/>
              </w:rPr>
              <w:t>, Маричић Софија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1042D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1042D" w:rsidRPr="001F3B0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са савременом педагошком мисли кроз анализу  </w:t>
            </w:r>
            <w:r w:rsidRPr="00A1042D">
              <w:rPr>
                <w:rFonts w:ascii="Times New Roman" w:hAnsi="Times New Roman"/>
                <w:sz w:val="20"/>
                <w:szCs w:val="20"/>
              </w:rPr>
              <w:t>различитих концепција васпитања, педагошких школа и праваца. О</w:t>
            </w:r>
            <w:r w:rsidRPr="00A1042D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способљавање за самосталну интерпретацију дела савремених педагога уз </w:t>
            </w:r>
            <w:r w:rsidRPr="00A1042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развијање критичког односа према идејама у савременим педагошким  делима и разумевање </w:t>
            </w:r>
            <w:r w:rsidRPr="00A1042D">
              <w:rPr>
                <w:rFonts w:ascii="Times New Roman" w:hAnsi="Times New Roman"/>
                <w:noProof/>
                <w:sz w:val="20"/>
                <w:szCs w:val="20"/>
              </w:rPr>
              <w:t xml:space="preserve"> друштвено-историјског контекста у коме настају. </w:t>
            </w:r>
            <w:r w:rsidRPr="00A1042D">
              <w:rPr>
                <w:rFonts w:ascii="Times New Roman" w:hAnsi="Times New Roman"/>
                <w:sz w:val="20"/>
                <w:szCs w:val="20"/>
              </w:rPr>
              <w:t>Развој способности разумевања и критичког сагледавања процеса развоја аутономне личности у контексту различитих теоријских оријентација.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основним знањима из области </w:t>
            </w:r>
            <w:proofErr w:type="spellStart"/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савремених</w:t>
            </w:r>
            <w:proofErr w:type="spellEnd"/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теорија</w:t>
            </w:r>
            <w:proofErr w:type="spellEnd"/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васпитаања</w:t>
            </w:r>
            <w:proofErr w:type="spellEnd"/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Студенти разумеју темељне поставке педагошких теорија, како </w:t>
            </w:r>
            <w:proofErr w:type="spellStart"/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трансмисивне</w:t>
            </w:r>
            <w:proofErr w:type="spellEnd"/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романтичарске оријентације, тако и прогресивних, хуманистичких, еманципаторских, критичких теорија које аутономију личности сматрају циљем педагошког деловања. Оспособљени су за критичко разматрање разноврсних теоријских и организационих модела педагошког рада и истраживања.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1042D" w:rsidRPr="00A1042D" w:rsidRDefault="009A1A51" w:rsidP="00A104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1042D" w:rsidRPr="00A1042D" w:rsidRDefault="00A1042D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Појава различитих педагошких праваца крајем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XIX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 почетком ХХ века. Сврха, критеријуми и тешкоће у класификовању педагошких праваца. Основна изворишта индивидуалне педагогије и њених различитих варијанти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концепција: Елен Кеј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Настанак и различите варијанте социјалне педагогије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концепција: Паула </w:t>
            </w:r>
            <w:proofErr w:type="spellStart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Наторпа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Покушаји превазилажења противречности изражених у педагошким покретима индивидуалне и социјалне педагогије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концепције: Марије </w:t>
            </w:r>
            <w:proofErr w:type="spellStart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Монтесори</w:t>
            </w:r>
            <w:proofErr w:type="spellEnd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Џона </w:t>
            </w:r>
            <w:proofErr w:type="spellStart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Дјуија</w:t>
            </w:r>
            <w:proofErr w:type="spellEnd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).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Разматрање основних педагошких процеса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на пре</w:t>
            </w:r>
            <w:r w:rsidRPr="00A1042D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т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п</w:t>
            </w:r>
            <w:r w:rsidRPr="00A1042D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о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ставкама критичке педагогије и теорије самоодређења. Еманципаторска педагогија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концепције: Теодора </w:t>
            </w:r>
            <w:proofErr w:type="spellStart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Адорна</w:t>
            </w:r>
            <w:proofErr w:type="spellEnd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Филипа </w:t>
            </w:r>
            <w:proofErr w:type="spellStart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Меријеа</w:t>
            </w:r>
            <w:proofErr w:type="spellEnd"/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 Савремене концепције васпитног рада наставника: Томаса Гордона, Вилијема Гласера и Алфија Кона.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Адорно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Т. (2006).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Васпитање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после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Аушвица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Педагогија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LXI (1),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5-16.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right="-16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Ками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К. (1983).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Аутономија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циљ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васпитања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према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Пијажеу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Предшколско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дете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 xml:space="preserve">XIII(1-2),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>1-12.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Konig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E. i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Zedler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P. (2001).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Teorije znanosti o odgoju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122-151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), Zagreb: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Educa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Поткоњак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, Н. (1996). '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Трећа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педагогија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' -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утопија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или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стварност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. 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Настава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 xml:space="preserve"> и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васпитање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45(2),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228-240.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Поткоњак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, Н. (2003)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XX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век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-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ни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„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век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детета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“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ни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век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педагогије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: има наде –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XXI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век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друго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допуњено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издање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 9-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37-51,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5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),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Нови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Сад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Савез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педагошких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друштава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Војводине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Бања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Лука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Педагошко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друштво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Републике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Српске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Тадић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, А. 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201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</w:rPr>
              <w:t>На дистанци од манипулације: Еманципаторска компонента васпитног рада наставника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15-62, 70-80, 83-132), Београд: Институт за педагогију и андрагогију Филозофског факултета.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Тадић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А. и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Бодрошки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Спариосу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Б. (2017).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Васпитање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као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одговор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изазове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савременог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доба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У: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ВасПИТАЊЕ</w:t>
            </w:r>
            <w:proofErr w:type="spellEnd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данас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(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19-25),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Филозофски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факултет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Педагошко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друштво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Србије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</w:p>
          <w:p w:rsidR="009A1A51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Трнавац, Н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(2005)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Различити покушаји класификовања савремених концепција васпитања,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Педагошка стварност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Нови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Сад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60,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1-2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</w:t>
            </w:r>
            <w:proofErr w:type="spellEnd"/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20-32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1042D" w:rsidRPr="00A1042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1042D" w:rsidRPr="00A1042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A1042D" w:rsidRDefault="00BD352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352A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1F3B0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F3B0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C200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 w:rsidR="00A1042D"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ад на пројекту и</w:t>
            </w:r>
            <w:r w:rsidR="00FF1D2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1042D"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његова одбрана</w:t>
            </w:r>
          </w:p>
        </w:tc>
        <w:tc>
          <w:tcPr>
            <w:tcW w:w="1921" w:type="dxa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3B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1042D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1042D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10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F3B05"/>
    <w:rsid w:val="002E6724"/>
    <w:rsid w:val="005E0844"/>
    <w:rsid w:val="0067289D"/>
    <w:rsid w:val="007B477F"/>
    <w:rsid w:val="00876308"/>
    <w:rsid w:val="009A1A51"/>
    <w:rsid w:val="009C2005"/>
    <w:rsid w:val="00A1042D"/>
    <w:rsid w:val="00BD352A"/>
    <w:rsid w:val="00C34AC2"/>
    <w:rsid w:val="00FF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2020-06-18T07:02:00Z</dcterms:created>
  <dcterms:modified xsi:type="dcterms:W3CDTF">2021-07-08T14:08:00Z</dcterms:modified>
</cp:coreProperties>
</file>